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D6E86" w14:textId="77777777" w:rsidR="00405262" w:rsidRPr="001D4A96" w:rsidRDefault="00405262" w:rsidP="00405262">
      <w:pPr>
        <w:spacing w:after="0"/>
        <w:jc w:val="center"/>
        <w:rPr>
          <w:sz w:val="28"/>
          <w:szCs w:val="28"/>
        </w:rPr>
      </w:pPr>
      <w:r w:rsidRPr="001D4A96">
        <w:rPr>
          <w:sz w:val="28"/>
          <w:szCs w:val="28"/>
        </w:rPr>
        <w:t>Rochester Township</w:t>
      </w:r>
    </w:p>
    <w:p w14:paraId="4295FD18" w14:textId="77777777" w:rsidR="00405262" w:rsidRPr="001D4A96" w:rsidRDefault="00405262" w:rsidP="004052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A96">
        <w:rPr>
          <w:sz w:val="28"/>
          <w:szCs w:val="28"/>
        </w:rPr>
        <w:t>Board Meeting</w:t>
      </w:r>
    </w:p>
    <w:p w14:paraId="0F1B69A6" w14:textId="41AACAF9" w:rsidR="00405262" w:rsidRPr="001D4A96" w:rsidRDefault="00405262" w:rsidP="0040526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</w:t>
      </w:r>
      <w:r w:rsidR="00F21327">
        <w:rPr>
          <w:sz w:val="28"/>
          <w:szCs w:val="28"/>
        </w:rPr>
        <w:t xml:space="preserve"> 8</w:t>
      </w:r>
      <w:r w:rsidRPr="001D4A96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14:paraId="29B0B64F" w14:textId="77777777" w:rsidR="00405262" w:rsidRDefault="00405262" w:rsidP="00405262"/>
    <w:p w14:paraId="7B4EC698" w14:textId="77777777" w:rsidR="00405262" w:rsidRDefault="00405262" w:rsidP="00405262">
      <w:r>
        <w:t>Members Present:  Art Reckinger, Brian Braaten, Brian Mueller, Douglas Butler, Jeff Orth, and Gary Swenson</w:t>
      </w:r>
    </w:p>
    <w:p w14:paraId="1825A384" w14:textId="3217E86F" w:rsidR="00405262" w:rsidRDefault="00405262" w:rsidP="00405262">
      <w:r>
        <w:t xml:space="preserve">Guests:  </w:t>
      </w:r>
      <w:r w:rsidR="00ED2502">
        <w:t>Matt</w:t>
      </w:r>
      <w:r w:rsidR="00213147">
        <w:t>hew</w:t>
      </w:r>
      <w:r w:rsidR="00ED2502">
        <w:t xml:space="preserve"> </w:t>
      </w:r>
      <w:proofErr w:type="spellStart"/>
      <w:r w:rsidR="00ED2502">
        <w:t>Kitzman</w:t>
      </w:r>
      <w:r w:rsidR="00213147">
        <w:t>n</w:t>
      </w:r>
      <w:proofErr w:type="spellEnd"/>
      <w:r w:rsidR="00ED2502">
        <w:t xml:space="preserve"> </w:t>
      </w:r>
      <w:r w:rsidR="00213147">
        <w:t>and Mark Cochran</w:t>
      </w:r>
      <w:r>
        <w:tab/>
      </w:r>
    </w:p>
    <w:p w14:paraId="76FEC0D0" w14:textId="77777777" w:rsidR="00405262" w:rsidRDefault="00405262" w:rsidP="00405262">
      <w:r>
        <w:t>Board Meeting called to order by Brian Braaten at 7PM.</w:t>
      </w:r>
    </w:p>
    <w:p w14:paraId="2637DECE" w14:textId="410A7CDE" w:rsidR="00405262" w:rsidRDefault="00407876" w:rsidP="00405262">
      <w:proofErr w:type="gramStart"/>
      <w:r>
        <w:t xml:space="preserve">January </w:t>
      </w:r>
      <w:r w:rsidR="00405262">
        <w:t xml:space="preserve"> Minutes</w:t>
      </w:r>
      <w:proofErr w:type="gramEnd"/>
      <w:r w:rsidR="00405262">
        <w:t xml:space="preserve"> -  </w:t>
      </w:r>
      <w:r>
        <w:t xml:space="preserve">Douglas Butler </w:t>
      </w:r>
      <w:r w:rsidR="00405262">
        <w:t>made a motion to approve the January 11, 2018</w:t>
      </w:r>
      <w:r w:rsidR="00213147" w:rsidRPr="00213147">
        <w:t xml:space="preserve"> </w:t>
      </w:r>
      <w:r w:rsidR="00213147">
        <w:t>minutes</w:t>
      </w:r>
      <w:r w:rsidR="00ED2502">
        <w:t>.  Brian Mueller s</w:t>
      </w:r>
      <w:r w:rsidR="00405262">
        <w:t>econded the motion; it was voted on and passed.</w:t>
      </w:r>
    </w:p>
    <w:p w14:paraId="56788E6C" w14:textId="154DCC90" w:rsidR="00405262" w:rsidRDefault="00405262" w:rsidP="00405262">
      <w:r>
        <w:t xml:space="preserve">Deputy Tracy </w:t>
      </w:r>
      <w:proofErr w:type="spellStart"/>
      <w:r>
        <w:t>Pagel</w:t>
      </w:r>
      <w:proofErr w:type="spellEnd"/>
      <w:r>
        <w:t xml:space="preserve"> – Deputy </w:t>
      </w:r>
      <w:proofErr w:type="spellStart"/>
      <w:r>
        <w:t>Pagel</w:t>
      </w:r>
      <w:proofErr w:type="spellEnd"/>
      <w:r>
        <w:t xml:space="preserve"> </w:t>
      </w:r>
      <w:r w:rsidR="00213147">
        <w:t>could not make the meeting</w:t>
      </w:r>
      <w:r>
        <w:t xml:space="preserve"> this month.  </w:t>
      </w:r>
    </w:p>
    <w:p w14:paraId="13E88B2A" w14:textId="64AD5E64" w:rsidR="006124C6" w:rsidRDefault="006124C6" w:rsidP="00405262">
      <w:r>
        <w:t xml:space="preserve">Day at the capital – </w:t>
      </w:r>
      <w:r w:rsidR="00145846">
        <w:t xml:space="preserve">Douglas Butler reported the Day </w:t>
      </w:r>
      <w:proofErr w:type="gramStart"/>
      <w:r w:rsidR="00145846">
        <w:t>At The</w:t>
      </w:r>
      <w:proofErr w:type="gramEnd"/>
      <w:r w:rsidR="00145846">
        <w:t xml:space="preserve"> Capital </w:t>
      </w:r>
      <w:r>
        <w:t>Cub</w:t>
      </w:r>
      <w:r w:rsidR="00145846">
        <w:t xml:space="preserve"> event is March </w:t>
      </w:r>
      <w:r>
        <w:t>7</w:t>
      </w:r>
      <w:r w:rsidRPr="006124C6">
        <w:rPr>
          <w:vertAlign w:val="superscript"/>
        </w:rPr>
        <w:t>th</w:t>
      </w:r>
      <w:r w:rsidR="00145846">
        <w:t xml:space="preserve">.   There will be </w:t>
      </w:r>
      <w:proofErr w:type="gramStart"/>
      <w:r w:rsidR="00145846">
        <w:t>a</w:t>
      </w:r>
      <w:proofErr w:type="gramEnd"/>
      <w:r w:rsidR="00145846">
        <w:t xml:space="preserve"> Olmsted County Township Assn. bus leaving for the Capital at </w:t>
      </w:r>
      <w:r>
        <w:t>8AM</w:t>
      </w:r>
      <w:r w:rsidR="00145846">
        <w:t xml:space="preserve"> from the Cub Food Parking lot at 8AM.  Any board member interested should plan to attend.</w:t>
      </w:r>
    </w:p>
    <w:p w14:paraId="0725DF21" w14:textId="77777777" w:rsidR="000C27B2" w:rsidRDefault="000C27B2" w:rsidP="00405262">
      <w:r>
        <w:t>Treasurer’s Report – Gary Swenson reported that we had a balance of $731,287.39 in the checking and savings account.  Based on last years budget he set the reserve at ½ the annual budget or $420,000.  He will combine the Mayo recovery funds with or reserve and close out that account.  Brian Mueller made a motion to approve the Treasurer’s report.  Douglas Butler seconded the motion; it was voted on and passed.</w:t>
      </w:r>
    </w:p>
    <w:p w14:paraId="2C5799AB" w14:textId="77777777" w:rsidR="004C6E5F" w:rsidRDefault="000C27B2" w:rsidP="00405262">
      <w:r>
        <w:t>Township Claims -  Brian M</w:t>
      </w:r>
      <w:r w:rsidR="004C6E5F">
        <w:t>ueller made a motion to approve claims #4014 – 4029 in the amount of $33,455.51.  Douglas Butler seconded the motion; and it was voted on and passed.</w:t>
      </w:r>
    </w:p>
    <w:p w14:paraId="2A6FC2FE" w14:textId="18E09A1D" w:rsidR="004C6A04" w:rsidRDefault="004C6E5F" w:rsidP="00405262">
      <w:r>
        <w:t>JPB Claims – Art Reckinger made a motion to approve the JPB claims #4156 –</w:t>
      </w:r>
      <w:r w:rsidR="000C27B2">
        <w:t xml:space="preserve"> </w:t>
      </w:r>
      <w:r>
        <w:t>4185 in the amount of $35,57677.  Douglas Butler seconded the motion; it was voted on and passed</w:t>
      </w:r>
      <w:r w:rsidR="009C2750">
        <w:t>.</w:t>
      </w:r>
    </w:p>
    <w:p w14:paraId="7B850B6B" w14:textId="482C1782" w:rsidR="00247C0D" w:rsidRDefault="00247C0D" w:rsidP="00405262">
      <w:r>
        <w:t xml:space="preserve">Deputy Clerk – Sara </w:t>
      </w:r>
      <w:proofErr w:type="spellStart"/>
      <w:r>
        <w:t>Rudquist</w:t>
      </w:r>
      <w:proofErr w:type="spellEnd"/>
      <w:r>
        <w:t xml:space="preserve">, Cascade Township’s </w:t>
      </w:r>
      <w:proofErr w:type="gramStart"/>
      <w:r>
        <w:t>clerk  has</w:t>
      </w:r>
      <w:proofErr w:type="gramEnd"/>
      <w:r>
        <w:t xml:space="preserve"> agreed to be Rochester Townships Deputy Clerk.  Douglas Butler made a motion to appoint Sara </w:t>
      </w:r>
      <w:proofErr w:type="spellStart"/>
      <w:r>
        <w:t>Rudquist</w:t>
      </w:r>
      <w:proofErr w:type="spellEnd"/>
      <w:r>
        <w:t xml:space="preserve"> as Rochester Township’s Deputy Clerk.  Brian Mueller seconded the motion; it was voted on and passed.</w:t>
      </w:r>
    </w:p>
    <w:p w14:paraId="468BB5B3" w14:textId="6F71333F" w:rsidR="00873AD1" w:rsidRPr="00873AD1" w:rsidRDefault="009C2750" w:rsidP="00405262">
      <w:pPr>
        <w:rPr>
          <w:b/>
        </w:rPr>
      </w:pPr>
      <w:r>
        <w:t xml:space="preserve">2019 Proposed Budget </w:t>
      </w:r>
      <w:proofErr w:type="gramStart"/>
      <w:r>
        <w:t>-  The</w:t>
      </w:r>
      <w:proofErr w:type="gramEnd"/>
      <w:r>
        <w:t xml:space="preserve"> board reviewed the 2017 expenditures and set a proposed budget of $814,000 which resulted in a proposed levy which will be a 3.5% reduction.  </w:t>
      </w:r>
      <w:r w:rsidR="00873AD1" w:rsidRPr="00873AD1">
        <w:rPr>
          <w:b/>
        </w:rPr>
        <w:t xml:space="preserve">Correction _ Received Fire </w:t>
      </w:r>
      <w:proofErr w:type="spellStart"/>
      <w:r w:rsidR="00873AD1" w:rsidRPr="00873AD1">
        <w:rPr>
          <w:b/>
        </w:rPr>
        <w:t>Dept</w:t>
      </w:r>
      <w:proofErr w:type="spellEnd"/>
      <w:r w:rsidR="00873AD1" w:rsidRPr="00873AD1">
        <w:rPr>
          <w:b/>
        </w:rPr>
        <w:t xml:space="preserve"> 2019 proposed cost of $198,296 increasing our </w:t>
      </w:r>
      <w:proofErr w:type="spellStart"/>
      <w:r w:rsidR="00873AD1" w:rsidRPr="00873AD1">
        <w:rPr>
          <w:b/>
        </w:rPr>
        <w:t>Prooposed</w:t>
      </w:r>
      <w:proofErr w:type="spellEnd"/>
      <w:r w:rsidR="00873AD1" w:rsidRPr="00873AD1">
        <w:rPr>
          <w:b/>
        </w:rPr>
        <w:t xml:space="preserve"> 2019 budget to $823.296 which would be 2% </w:t>
      </w:r>
      <w:proofErr w:type="spellStart"/>
      <w:r w:rsidR="00873AD1" w:rsidRPr="00873AD1">
        <w:rPr>
          <w:b/>
        </w:rPr>
        <w:t>rreduction</w:t>
      </w:r>
      <w:proofErr w:type="spellEnd"/>
      <w:r w:rsidR="00873AD1" w:rsidRPr="00873AD1">
        <w:rPr>
          <w:b/>
        </w:rPr>
        <w:t>.</w:t>
      </w:r>
    </w:p>
    <w:p w14:paraId="4451611B" w14:textId="78C65BCE" w:rsidR="009C2750" w:rsidRDefault="009C2750" w:rsidP="00405262">
      <w:r>
        <w:t>We won the lawsuit with CPDC thereby recovering funds we spent out of our reserve for Meadow</w:t>
      </w:r>
      <w:r w:rsidR="00D65FD3">
        <w:t xml:space="preserve"> Crossing Road and Mayo Woodlands.  With that reimbursement we were able to decrease the levy for 2019.</w:t>
      </w:r>
      <w:r>
        <w:t xml:space="preserve">  </w:t>
      </w:r>
      <w:r w:rsidR="00D65FD3">
        <w:t>Art Reckinger made a motion to approve the proposed 2019 budget of $814,000 and a levy of $775,890. Brian Mueller seconded the motion; it was voted on and passed.</w:t>
      </w:r>
    </w:p>
    <w:p w14:paraId="1B00D855" w14:textId="5DDC81B3" w:rsidR="004C6A04" w:rsidRDefault="00D65FD3" w:rsidP="00405262">
      <w:r>
        <w:t xml:space="preserve">The board reviewed the Reorganization </w:t>
      </w:r>
      <w:r w:rsidR="00247C0D">
        <w:t>Chart and tabled its approval to the April meeting after the elections.</w:t>
      </w:r>
    </w:p>
    <w:p w14:paraId="6F689F85" w14:textId="74FB017F" w:rsidR="00247C0D" w:rsidRDefault="00247C0D" w:rsidP="00405262">
      <w:r>
        <w:lastRenderedPageBreak/>
        <w:t>TCPA – No meeting yet this month.</w:t>
      </w:r>
    </w:p>
    <w:p w14:paraId="7AA50F5A" w14:textId="23769FE3" w:rsidR="00C343FF" w:rsidRDefault="00247C0D" w:rsidP="00405262">
      <w:r>
        <w:t>Board of Adjustment – No Meeting.</w:t>
      </w:r>
    </w:p>
    <w:p w14:paraId="370DE87A" w14:textId="1004CAAE" w:rsidR="00C343FF" w:rsidRDefault="00247C0D" w:rsidP="00405262">
      <w:r>
        <w:t>Planning Zoning – Meeting next week.</w:t>
      </w:r>
      <w:bookmarkStart w:id="0" w:name="_GoBack"/>
      <w:bookmarkEnd w:id="0"/>
    </w:p>
    <w:p w14:paraId="4702C124" w14:textId="294AD659" w:rsidR="000E3B59" w:rsidRDefault="00145846" w:rsidP="00405262">
      <w:r>
        <w:t xml:space="preserve">Road Report </w:t>
      </w:r>
      <w:proofErr w:type="gramStart"/>
      <w:r>
        <w:t xml:space="preserve">- </w:t>
      </w:r>
      <w:r w:rsidR="005C1592">
        <w:t xml:space="preserve"> </w:t>
      </w:r>
      <w:r w:rsidR="004F66D6">
        <w:t>Mark</w:t>
      </w:r>
      <w:proofErr w:type="gramEnd"/>
      <w:r w:rsidR="004F66D6">
        <w:t xml:space="preserve"> </w:t>
      </w:r>
      <w:r w:rsidR="000E3B59">
        <w:t>Cochran</w:t>
      </w:r>
      <w:r>
        <w:t xml:space="preserve"> updated the board on current road activities and recommended to the board we replace our shop lights with LED lights.   LED Lights</w:t>
      </w:r>
      <w:r w:rsidR="000E3B59">
        <w:t xml:space="preserve"> – </w:t>
      </w:r>
      <w:r>
        <w:t xml:space="preserve">Brian Mueller </w:t>
      </w:r>
      <w:r w:rsidR="000E3B59">
        <w:t>made a motion to approve the Thompson-Ward Electric, Inc. estimate of $4</w:t>
      </w:r>
      <w:r>
        <w:t>,</w:t>
      </w:r>
      <w:r w:rsidR="000E3B59">
        <w:t xml:space="preserve">278 to convert all the shop lights to LED.  Douglas Butler seconded the motion; it was </w:t>
      </w:r>
      <w:r>
        <w:t xml:space="preserve">voted on and </w:t>
      </w:r>
      <w:r w:rsidR="000E3B59">
        <w:t>passed.</w:t>
      </w:r>
    </w:p>
    <w:p w14:paraId="6E0A1F48" w14:textId="2768DA21" w:rsidR="000E3B59" w:rsidRDefault="000E3B59" w:rsidP="00405262">
      <w:r>
        <w:t xml:space="preserve">Meeting </w:t>
      </w:r>
      <w:r w:rsidR="00145846">
        <w:t xml:space="preserve">Adjourned </w:t>
      </w:r>
      <w:proofErr w:type="gramStart"/>
      <w:r w:rsidR="00145846">
        <w:t xml:space="preserve">-  </w:t>
      </w:r>
      <w:r>
        <w:t>A</w:t>
      </w:r>
      <w:r w:rsidR="00145846">
        <w:t>rt</w:t>
      </w:r>
      <w:proofErr w:type="gramEnd"/>
      <w:r w:rsidR="00145846">
        <w:t xml:space="preserve"> </w:t>
      </w:r>
      <w:r>
        <w:t>R</w:t>
      </w:r>
      <w:r w:rsidR="00145846">
        <w:t xml:space="preserve">eckinger made a motion to adjourn the meeting at </w:t>
      </w:r>
      <w:r>
        <w:t xml:space="preserve"> 8:30</w:t>
      </w:r>
      <w:r w:rsidR="00145846">
        <w:t xml:space="preserve">PM.  </w:t>
      </w:r>
      <w:r>
        <w:t xml:space="preserve"> B</w:t>
      </w:r>
      <w:r w:rsidR="00145846">
        <w:t xml:space="preserve">rian </w:t>
      </w:r>
      <w:r>
        <w:t>M</w:t>
      </w:r>
      <w:r w:rsidR="00145846">
        <w:t>ueller seconded the motion.  Meeting Adjourned.</w:t>
      </w:r>
    </w:p>
    <w:p w14:paraId="4D5D27BB" w14:textId="4FB857B8" w:rsidR="000E3B59" w:rsidRDefault="000E3B59" w:rsidP="00405262">
      <w:r>
        <w:t xml:space="preserve">  </w:t>
      </w:r>
    </w:p>
    <w:p w14:paraId="25AD6F62" w14:textId="77777777" w:rsidR="000E3B59" w:rsidRDefault="000E3B59" w:rsidP="00405262"/>
    <w:p w14:paraId="5922763E" w14:textId="77777777" w:rsidR="00407876" w:rsidRDefault="00407876" w:rsidP="00405262"/>
    <w:p w14:paraId="330EBAEB" w14:textId="77777777" w:rsidR="00407876" w:rsidRDefault="00407876" w:rsidP="00405262"/>
    <w:p w14:paraId="5AF2F4C7" w14:textId="77777777" w:rsidR="00407876" w:rsidRDefault="00407876" w:rsidP="00405262"/>
    <w:p w14:paraId="24757DB4" w14:textId="77777777" w:rsidR="00407876" w:rsidRDefault="00407876" w:rsidP="00405262"/>
    <w:sectPr w:rsidR="0040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62"/>
    <w:rsid w:val="00087FB3"/>
    <w:rsid w:val="000C27B2"/>
    <w:rsid w:val="000E3B59"/>
    <w:rsid w:val="00145846"/>
    <w:rsid w:val="00213147"/>
    <w:rsid w:val="00247C0D"/>
    <w:rsid w:val="00405262"/>
    <w:rsid w:val="00407876"/>
    <w:rsid w:val="004C6A04"/>
    <w:rsid w:val="004C6E5F"/>
    <w:rsid w:val="004F66D6"/>
    <w:rsid w:val="005C1592"/>
    <w:rsid w:val="00602DA3"/>
    <w:rsid w:val="006124C6"/>
    <w:rsid w:val="006E5C84"/>
    <w:rsid w:val="0072629E"/>
    <w:rsid w:val="00873AD1"/>
    <w:rsid w:val="009C2750"/>
    <w:rsid w:val="00AB1C31"/>
    <w:rsid w:val="00C343FF"/>
    <w:rsid w:val="00D65FD3"/>
    <w:rsid w:val="00ED2502"/>
    <w:rsid w:val="00F2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D98C5"/>
  <w15:chartTrackingRefBased/>
  <w15:docId w15:val="{C8923BA0-0B59-4C24-B7B0-9213B367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Swenson</dc:creator>
  <cp:keywords/>
  <dc:description/>
  <cp:lastModifiedBy>Gary Swenson</cp:lastModifiedBy>
  <cp:revision>7</cp:revision>
  <cp:lastPrinted>2018-03-08T17:32:00Z</cp:lastPrinted>
  <dcterms:created xsi:type="dcterms:W3CDTF">2018-02-09T16:35:00Z</dcterms:created>
  <dcterms:modified xsi:type="dcterms:W3CDTF">2018-03-08T18:09:00Z</dcterms:modified>
</cp:coreProperties>
</file>